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62" w:rsidRDefault="00F87B62">
      <w:pPr>
        <w:rPr>
          <w:sz w:val="28"/>
          <w:szCs w:val="28"/>
        </w:rPr>
      </w:pPr>
      <w:r>
        <w:rPr>
          <w:sz w:val="28"/>
          <w:szCs w:val="28"/>
        </w:rPr>
        <w:t xml:space="preserve">Compiti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>italiano: ripassa il Modo Congiuntivo dei verbi "Essere", "Avere" e "Amare".</w:t>
      </w:r>
    </w:p>
    <w:p w:rsidR="00890F3D" w:rsidRDefault="00F87B62">
      <w:pPr>
        <w:rPr>
          <w:sz w:val="28"/>
          <w:szCs w:val="28"/>
        </w:rPr>
      </w:pPr>
      <w:r>
        <w:rPr>
          <w:sz w:val="28"/>
          <w:szCs w:val="28"/>
        </w:rPr>
        <w:t xml:space="preserve">Svolgi il seguente testo informativo- argomentativo sul quaderno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>italiano o su un foglio protocollo a righe: "</w:t>
      </w:r>
      <w:r w:rsidR="00890F3D">
        <w:rPr>
          <w:sz w:val="28"/>
          <w:szCs w:val="28"/>
        </w:rPr>
        <w:t>Parla di questa emergenza che sta attualmente colpendo anche  il nostro Paese; dai qualche informazione che senti dai telegiornali e dagli adulti; spiega quali precauzioni dobbiamo avere per cercare di non essere contagiati dal virus COVID 19 e scrivi le tue sensazioni, i tuoi timori, i tuoi pensieri su questa epidemia".</w:t>
      </w:r>
    </w:p>
    <w:p w:rsidR="00890F3D" w:rsidRDefault="00890F3D">
      <w:pPr>
        <w:rPr>
          <w:sz w:val="28"/>
          <w:szCs w:val="28"/>
        </w:rPr>
      </w:pPr>
      <w:r>
        <w:rPr>
          <w:sz w:val="28"/>
          <w:szCs w:val="28"/>
        </w:rPr>
        <w:t xml:space="preserve">Ripassa la lezione sui pronomi personali con funzione di soggetto. </w:t>
      </w:r>
    </w:p>
    <w:p w:rsidR="00890F3D" w:rsidRDefault="00890F3D">
      <w:pPr>
        <w:rPr>
          <w:sz w:val="28"/>
          <w:szCs w:val="28"/>
        </w:rPr>
      </w:pPr>
      <w:r>
        <w:rPr>
          <w:sz w:val="28"/>
          <w:szCs w:val="28"/>
        </w:rPr>
        <w:t xml:space="preserve">Leggi a voce alta qualsiasi brano che puoi trovare in qualche libro che </w:t>
      </w:r>
      <w:proofErr w:type="gramStart"/>
      <w:r>
        <w:rPr>
          <w:sz w:val="28"/>
          <w:szCs w:val="28"/>
        </w:rPr>
        <w:t>hai</w:t>
      </w:r>
      <w:proofErr w:type="gramEnd"/>
      <w:r>
        <w:rPr>
          <w:sz w:val="28"/>
          <w:szCs w:val="28"/>
        </w:rPr>
        <w:t xml:space="preserve"> in casa.</w:t>
      </w:r>
    </w:p>
    <w:p w:rsidR="00890F3D" w:rsidRDefault="00890F3D">
      <w:pPr>
        <w:rPr>
          <w:sz w:val="28"/>
          <w:szCs w:val="28"/>
        </w:rPr>
      </w:pPr>
      <w:r>
        <w:rPr>
          <w:sz w:val="28"/>
          <w:szCs w:val="28"/>
        </w:rPr>
        <w:t>Storia: fai una breve ricerca scritta sulla civiltà degli Indi.</w:t>
      </w:r>
    </w:p>
    <w:p w:rsidR="00890F3D" w:rsidRDefault="00890F3D">
      <w:pPr>
        <w:rPr>
          <w:sz w:val="28"/>
          <w:szCs w:val="28"/>
        </w:rPr>
      </w:pPr>
      <w:r>
        <w:rPr>
          <w:sz w:val="28"/>
          <w:szCs w:val="28"/>
        </w:rPr>
        <w:t>Geografia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fai una breve ricerca scritta sui vulcani. </w:t>
      </w:r>
    </w:p>
    <w:p w:rsidR="00544009" w:rsidRDefault="00544009">
      <w:pPr>
        <w:rPr>
          <w:sz w:val="28"/>
          <w:szCs w:val="28"/>
        </w:rPr>
      </w:pPr>
    </w:p>
    <w:p w:rsidR="00544009" w:rsidRDefault="00544009">
      <w:pPr>
        <w:rPr>
          <w:sz w:val="28"/>
          <w:szCs w:val="28"/>
        </w:rPr>
      </w:pPr>
    </w:p>
    <w:p w:rsidR="00544009" w:rsidRDefault="00544009">
      <w:pPr>
        <w:rPr>
          <w:sz w:val="28"/>
          <w:szCs w:val="28"/>
        </w:rPr>
      </w:pPr>
      <w:r>
        <w:rPr>
          <w:sz w:val="28"/>
          <w:szCs w:val="28"/>
        </w:rPr>
        <w:t>Scienze: fai una ricerca sui vertebrati.</w:t>
      </w:r>
    </w:p>
    <w:p w:rsidR="00FC1750" w:rsidRPr="003763AF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763AF">
        <w:rPr>
          <w:sz w:val="28"/>
          <w:szCs w:val="28"/>
        </w:rPr>
        <w:lastRenderedPageBreak/>
        <w:t>Compiti di matematica della quarta A</w:t>
      </w:r>
    </w:p>
    <w:p w:rsidR="00FC1750" w:rsidRPr="003763AF" w:rsidRDefault="00FC1750" w:rsidP="00FC1750">
      <w:pPr>
        <w:rPr>
          <w:sz w:val="28"/>
          <w:szCs w:val="28"/>
        </w:rPr>
      </w:pPr>
      <w:r w:rsidRPr="003763AF">
        <w:rPr>
          <w:sz w:val="28"/>
          <w:szCs w:val="28"/>
        </w:rPr>
        <w:t>Operazioni con la prova:</w:t>
      </w:r>
    </w:p>
    <w:p w:rsidR="00FC1750" w:rsidRPr="003763AF" w:rsidRDefault="00FC1750" w:rsidP="00FC1750">
      <w:pPr>
        <w:rPr>
          <w:sz w:val="28"/>
          <w:szCs w:val="28"/>
        </w:rPr>
      </w:pPr>
      <w:r w:rsidRPr="003763AF">
        <w:rPr>
          <w:sz w:val="28"/>
          <w:szCs w:val="28"/>
        </w:rPr>
        <w:t>3434,75+39,23=</w:t>
      </w:r>
    </w:p>
    <w:p w:rsidR="00FC1750" w:rsidRPr="003763AF" w:rsidRDefault="00FC1750" w:rsidP="00FC1750">
      <w:pPr>
        <w:rPr>
          <w:sz w:val="28"/>
          <w:szCs w:val="28"/>
        </w:rPr>
      </w:pPr>
      <w:r w:rsidRPr="003763AF">
        <w:rPr>
          <w:sz w:val="28"/>
          <w:szCs w:val="28"/>
        </w:rPr>
        <w:t>48,3+74,3=</w:t>
      </w:r>
    </w:p>
    <w:p w:rsidR="00FC1750" w:rsidRPr="003763AF" w:rsidRDefault="00FC1750" w:rsidP="00FC1750">
      <w:pPr>
        <w:rPr>
          <w:sz w:val="28"/>
          <w:szCs w:val="28"/>
        </w:rPr>
      </w:pPr>
      <w:r w:rsidRPr="003763AF">
        <w:rPr>
          <w:sz w:val="28"/>
          <w:szCs w:val="28"/>
        </w:rPr>
        <w:t>8434,3-343,2=</w:t>
      </w:r>
    </w:p>
    <w:p w:rsidR="00FC1750" w:rsidRPr="003763AF" w:rsidRDefault="00FC1750" w:rsidP="00FC1750">
      <w:pPr>
        <w:rPr>
          <w:sz w:val="28"/>
          <w:szCs w:val="28"/>
        </w:rPr>
      </w:pPr>
      <w:r w:rsidRPr="003763AF">
        <w:rPr>
          <w:sz w:val="28"/>
          <w:szCs w:val="28"/>
        </w:rPr>
        <w:t>67,42-53=</w:t>
      </w: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8,4x2,7=</w:t>
      </w: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6,7x3,6=</w:t>
      </w: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843,23:42=</w:t>
      </w: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967,34:6=</w:t>
      </w:r>
    </w:p>
    <w:p w:rsidR="00FC1750" w:rsidRDefault="00FC1750" w:rsidP="00FC1750">
      <w:pPr>
        <w:rPr>
          <w:sz w:val="28"/>
          <w:szCs w:val="28"/>
        </w:rPr>
      </w:pP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Problema</w:t>
      </w: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 xml:space="preserve">Per la gita scolastica </w:t>
      </w:r>
      <w:proofErr w:type="gramStart"/>
      <w:r>
        <w:rPr>
          <w:sz w:val="28"/>
          <w:szCs w:val="28"/>
        </w:rPr>
        <w:t>ciascuno</w:t>
      </w:r>
      <w:proofErr w:type="gramEnd"/>
      <w:r>
        <w:rPr>
          <w:sz w:val="28"/>
          <w:szCs w:val="28"/>
        </w:rPr>
        <w:t xml:space="preserve"> alunno ha pagato 25,50€. Se gli alunni </w:t>
      </w:r>
      <w:proofErr w:type="gramStart"/>
      <w:r>
        <w:rPr>
          <w:sz w:val="28"/>
          <w:szCs w:val="28"/>
        </w:rPr>
        <w:t xml:space="preserve">della </w:t>
      </w:r>
      <w:proofErr w:type="gramEnd"/>
      <w:r>
        <w:rPr>
          <w:sz w:val="28"/>
          <w:szCs w:val="28"/>
        </w:rPr>
        <w:t xml:space="preserve">IVA sono 21, quanto </w:t>
      </w:r>
      <w:proofErr w:type="spellStart"/>
      <w:r>
        <w:rPr>
          <w:sz w:val="28"/>
          <w:szCs w:val="28"/>
        </w:rPr>
        <w:t>e’</w:t>
      </w:r>
      <w:proofErr w:type="spellEnd"/>
      <w:r>
        <w:rPr>
          <w:sz w:val="28"/>
          <w:szCs w:val="28"/>
        </w:rPr>
        <w:t xml:space="preserve"> stata la somma totale da versare?</w:t>
      </w:r>
    </w:p>
    <w:p w:rsidR="00FC1750" w:rsidRDefault="00FC1750" w:rsidP="00FC1750">
      <w:pPr>
        <w:rPr>
          <w:sz w:val="28"/>
          <w:szCs w:val="28"/>
        </w:rPr>
      </w:pP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Geometria</w:t>
      </w: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Problema</w:t>
      </w:r>
    </w:p>
    <w:p w:rsidR="00FC1750" w:rsidRDefault="00FC1750" w:rsidP="00FC1750">
      <w:pPr>
        <w:rPr>
          <w:sz w:val="28"/>
          <w:szCs w:val="28"/>
        </w:rPr>
      </w:pP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Trova il perimetro e l’area di un rettangolo che ha il lato maggiore di 5,5 cm (la base</w:t>
      </w:r>
      <w:proofErr w:type="gramStart"/>
      <w:r>
        <w:rPr>
          <w:sz w:val="28"/>
          <w:szCs w:val="28"/>
        </w:rPr>
        <w:t>)</w:t>
      </w:r>
      <w:proofErr w:type="gramEnd"/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E il lato minore di 3 cm (h).</w:t>
      </w: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Disegna la figura rispettando le misure date.</w:t>
      </w:r>
    </w:p>
    <w:p w:rsidR="00FC1750" w:rsidRDefault="00FC1750" w:rsidP="00FC1750">
      <w:pPr>
        <w:rPr>
          <w:sz w:val="28"/>
          <w:szCs w:val="28"/>
        </w:rPr>
      </w:pPr>
    </w:p>
    <w:p w:rsidR="00FC1750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 xml:space="preserve">Ripassa le caratteristiche del quadrato e del </w:t>
      </w:r>
      <w:proofErr w:type="gramStart"/>
      <w:r>
        <w:rPr>
          <w:sz w:val="28"/>
          <w:szCs w:val="28"/>
        </w:rPr>
        <w:t>rettangolo</w:t>
      </w:r>
      <w:proofErr w:type="gramEnd"/>
    </w:p>
    <w:p w:rsidR="00FC1750" w:rsidRPr="003763AF" w:rsidRDefault="00FC1750" w:rsidP="00FC1750">
      <w:pPr>
        <w:rPr>
          <w:sz w:val="28"/>
          <w:szCs w:val="28"/>
        </w:rPr>
      </w:pPr>
      <w:r>
        <w:rPr>
          <w:sz w:val="28"/>
          <w:szCs w:val="28"/>
        </w:rPr>
        <w:t>Tecnologia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Svolgi una ricerca sul </w:t>
      </w:r>
      <w:proofErr w:type="spellStart"/>
      <w:r>
        <w:rPr>
          <w:sz w:val="28"/>
          <w:szCs w:val="28"/>
        </w:rPr>
        <w:t>reciclo</w:t>
      </w:r>
      <w:proofErr w:type="spellEnd"/>
      <w:r>
        <w:rPr>
          <w:sz w:val="28"/>
          <w:szCs w:val="28"/>
        </w:rPr>
        <w:t xml:space="preserve"> del vetro</w:t>
      </w:r>
    </w:p>
    <w:p w:rsidR="00BC0EA7" w:rsidRPr="00BC0EA7" w:rsidRDefault="00BC0EA7" w:rsidP="00BC0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C0EA7">
        <w:rPr>
          <w:rFonts w:ascii="Times New Roman" w:eastAsia="Times New Roman" w:hAnsi="Times New Roman" w:cs="Times New Roman"/>
          <w:b/>
          <w:sz w:val="28"/>
          <w:szCs w:val="28"/>
        </w:rPr>
        <w:t>Inglese</w:t>
      </w:r>
      <w:r w:rsidRPr="00BC0EA7">
        <w:rPr>
          <w:rFonts w:ascii="Times New Roman" w:eastAsia="Times New Roman" w:hAnsi="Times New Roman" w:cs="Times New Roman"/>
          <w:sz w:val="28"/>
          <w:szCs w:val="28"/>
        </w:rPr>
        <w:t xml:space="preserve">: ripassa le regole date. Leggi, ascolta e ripeti ad alta voce con l'aiuto del CD gli esercizi dati fino a pagina </w:t>
      </w:r>
      <w:proofErr w:type="gramStart"/>
      <w:r w:rsidRPr="00BC0EA7">
        <w:rPr>
          <w:rFonts w:ascii="Times New Roman" w:eastAsia="Times New Roman" w:hAnsi="Times New Roman" w:cs="Times New Roman"/>
          <w:sz w:val="28"/>
          <w:szCs w:val="28"/>
        </w:rPr>
        <w:t>63</w:t>
      </w:r>
      <w:proofErr w:type="gramEnd"/>
      <w:r w:rsidRPr="00BC0EA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BC0EA7" w:rsidRPr="00BC0EA7" w:rsidRDefault="00BC0EA7" w:rsidP="00BC0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EA7">
        <w:rPr>
          <w:rFonts w:ascii="Times New Roman" w:eastAsia="Times New Roman" w:hAnsi="Times New Roman" w:cs="Times New Roman"/>
          <w:sz w:val="28"/>
          <w:szCs w:val="28"/>
        </w:rPr>
        <w:t>Buon lavoro!</w:t>
      </w:r>
    </w:p>
    <w:bookmarkEnd w:id="0"/>
    <w:p w:rsidR="00BC0EA7" w:rsidRDefault="00BC0E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BC0EA7" w:rsidRDefault="00BC0EA7" w:rsidP="00FC1750">
      <w:pPr>
        <w:rPr>
          <w:rFonts w:ascii="Times New Roman" w:hAnsi="Times New Roman" w:cs="Times New Roman"/>
          <w:sz w:val="40"/>
          <w:szCs w:val="40"/>
        </w:rPr>
      </w:pPr>
    </w:p>
    <w:p w:rsidR="00FC1750" w:rsidRPr="00A703E6" w:rsidRDefault="00FC1750" w:rsidP="00FC1750">
      <w:pPr>
        <w:rPr>
          <w:rFonts w:ascii="Times New Roman" w:hAnsi="Times New Roman" w:cs="Times New Roman"/>
          <w:sz w:val="40"/>
          <w:szCs w:val="40"/>
        </w:rPr>
      </w:pPr>
      <w:r w:rsidRPr="00A703E6">
        <w:rPr>
          <w:rFonts w:ascii="Times New Roman" w:hAnsi="Times New Roman" w:cs="Times New Roman"/>
          <w:sz w:val="40"/>
          <w:szCs w:val="40"/>
        </w:rPr>
        <w:t xml:space="preserve">Religione cattolica: classe </w:t>
      </w:r>
      <w:r>
        <w:rPr>
          <w:rFonts w:ascii="Times New Roman" w:hAnsi="Times New Roman" w:cs="Times New Roman"/>
          <w:sz w:val="40"/>
          <w:szCs w:val="40"/>
        </w:rPr>
        <w:t>4A</w:t>
      </w:r>
    </w:p>
    <w:p w:rsidR="00FC1750" w:rsidRPr="002E07C0" w:rsidRDefault="00FC1750" w:rsidP="00FC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Disegna su di un foglio Gesù che sale sulla montagna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per spiegare alle persone le Beatitudini.</w:t>
      </w:r>
    </w:p>
    <w:p w:rsidR="00FC1750" w:rsidRDefault="00FC1750">
      <w:pPr>
        <w:rPr>
          <w:sz w:val="28"/>
          <w:szCs w:val="28"/>
        </w:rPr>
      </w:pPr>
    </w:p>
    <w:p w:rsidR="00AA0D5C" w:rsidRPr="00F87B62" w:rsidRDefault="00AA0D5C">
      <w:pPr>
        <w:rPr>
          <w:sz w:val="28"/>
          <w:szCs w:val="28"/>
        </w:rPr>
      </w:pPr>
    </w:p>
    <w:sectPr w:rsidR="00AA0D5C" w:rsidRPr="00F87B62" w:rsidSect="00385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F87B62"/>
    <w:rsid w:val="00385424"/>
    <w:rsid w:val="00544009"/>
    <w:rsid w:val="00890F3D"/>
    <w:rsid w:val="00A26AF6"/>
    <w:rsid w:val="00AA0D5C"/>
    <w:rsid w:val="00AA4A20"/>
    <w:rsid w:val="00BC0EA7"/>
    <w:rsid w:val="00F87B62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4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Loru</cp:lastModifiedBy>
  <cp:revision>4</cp:revision>
  <dcterms:created xsi:type="dcterms:W3CDTF">2020-03-09T15:44:00Z</dcterms:created>
  <dcterms:modified xsi:type="dcterms:W3CDTF">2020-03-09T17:49:00Z</dcterms:modified>
</cp:coreProperties>
</file>